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D4" w:rsidRPr="00C2338B" w:rsidRDefault="008410D4" w:rsidP="00C2338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>АННОТАЦИЯ</w:t>
      </w:r>
    </w:p>
    <w:p w:rsidR="008410D4" w:rsidRPr="00C2338B" w:rsidRDefault="008410D4" w:rsidP="00C2338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 xml:space="preserve">Учебной дисциплины «Основы </w:t>
      </w:r>
      <w:proofErr w:type="spellStart"/>
      <w:r w:rsidRPr="00C2338B">
        <w:rPr>
          <w:rFonts w:ascii="Times New Roman" w:hAnsi="Times New Roman" w:cs="Times New Roman"/>
          <w:b/>
        </w:rPr>
        <w:t>брендинга</w:t>
      </w:r>
      <w:proofErr w:type="spellEnd"/>
      <w:r w:rsidRPr="00C2338B">
        <w:rPr>
          <w:rFonts w:ascii="Times New Roman" w:hAnsi="Times New Roman" w:cs="Times New Roman"/>
          <w:b/>
        </w:rPr>
        <w:t>»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 xml:space="preserve">Направление подготовки: </w:t>
      </w:r>
      <w:r w:rsidRPr="00C2338B">
        <w:rPr>
          <w:rFonts w:ascii="Times New Roman" w:hAnsi="Times New Roman" w:cs="Times New Roman"/>
        </w:rPr>
        <w:t>42.03.01 «</w:t>
      </w:r>
      <w:r w:rsidRPr="00C2338B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C2338B">
        <w:rPr>
          <w:rFonts w:ascii="Times New Roman" w:hAnsi="Times New Roman" w:cs="Times New Roman"/>
        </w:rPr>
        <w:t>»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  <w:b/>
        </w:rPr>
        <w:t>Профиль подготовки:</w:t>
      </w:r>
      <w:r w:rsidRPr="00C2338B">
        <w:rPr>
          <w:rFonts w:ascii="Times New Roman" w:hAnsi="Times New Roman" w:cs="Times New Roman"/>
        </w:rPr>
        <w:t xml:space="preserve"> «Работа с </w:t>
      </w:r>
      <w:proofErr w:type="gramStart"/>
      <w:r w:rsidRPr="00C2338B">
        <w:rPr>
          <w:rFonts w:ascii="Times New Roman" w:hAnsi="Times New Roman" w:cs="Times New Roman"/>
        </w:rPr>
        <w:t>социальными</w:t>
      </w:r>
      <w:proofErr w:type="gramEnd"/>
      <w:r w:rsidRPr="00C2338B">
        <w:rPr>
          <w:rFonts w:ascii="Times New Roman" w:hAnsi="Times New Roman" w:cs="Times New Roman"/>
        </w:rPr>
        <w:t xml:space="preserve"> медиа»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  <w:b/>
        </w:rPr>
        <w:t>Квалификация (степень) выпускника:</w:t>
      </w:r>
      <w:r w:rsidRPr="00C2338B">
        <w:rPr>
          <w:rFonts w:ascii="Times New Roman" w:hAnsi="Times New Roman" w:cs="Times New Roman"/>
        </w:rPr>
        <w:t xml:space="preserve"> бакалавр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  <w:b/>
        </w:rPr>
        <w:t>Форма обучения:</w:t>
      </w:r>
      <w:r w:rsidRPr="00C2338B">
        <w:rPr>
          <w:rFonts w:ascii="Times New Roman" w:hAnsi="Times New Roman" w:cs="Times New Roman"/>
        </w:rPr>
        <w:t xml:space="preserve"> очная, очно-заочная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C2338B">
        <w:rPr>
          <w:rFonts w:ascii="Times New Roman" w:hAnsi="Times New Roman" w:cs="Times New Roman"/>
        </w:rPr>
        <w:t>1-й семестр 4 года обучения.</w:t>
      </w:r>
    </w:p>
    <w:p w:rsidR="008410D4" w:rsidRPr="00C2338B" w:rsidRDefault="008410D4" w:rsidP="00C2338B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C2338B">
        <w:rPr>
          <w:rFonts w:ascii="Times New Roman" w:hAnsi="Times New Roman" w:cs="Times New Roman"/>
          <w:b/>
        </w:rPr>
        <w:t>бакалавриата</w:t>
      </w:r>
      <w:proofErr w:type="spellEnd"/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>Дисциплина  «</w:t>
      </w:r>
      <w:r w:rsidR="00150C16" w:rsidRPr="00C2338B">
        <w:rPr>
          <w:rFonts w:ascii="Times New Roman" w:hAnsi="Times New Roman" w:cs="Times New Roman"/>
        </w:rPr>
        <w:t xml:space="preserve">Основы </w:t>
      </w:r>
      <w:proofErr w:type="spellStart"/>
      <w:r w:rsidR="00150C16" w:rsidRPr="00C2338B">
        <w:rPr>
          <w:rFonts w:ascii="Times New Roman" w:hAnsi="Times New Roman" w:cs="Times New Roman"/>
        </w:rPr>
        <w:t>бренд</w:t>
      </w:r>
      <w:r w:rsidRPr="00C2338B">
        <w:rPr>
          <w:rFonts w:ascii="Times New Roman" w:hAnsi="Times New Roman" w:cs="Times New Roman"/>
        </w:rPr>
        <w:t>инга</w:t>
      </w:r>
      <w:proofErr w:type="spellEnd"/>
      <w:r w:rsidRPr="00C2338B">
        <w:rPr>
          <w:rFonts w:ascii="Times New Roman" w:hAnsi="Times New Roman" w:cs="Times New Roman"/>
        </w:rPr>
        <w:t xml:space="preserve">» входит в базовую часть ООП </w:t>
      </w:r>
      <w:proofErr w:type="spellStart"/>
      <w:r w:rsidRPr="00C2338B">
        <w:rPr>
          <w:rFonts w:ascii="Times New Roman" w:hAnsi="Times New Roman" w:cs="Times New Roman"/>
        </w:rPr>
        <w:t>бакалавриата</w:t>
      </w:r>
      <w:proofErr w:type="spellEnd"/>
      <w:r w:rsidRPr="00C2338B">
        <w:rPr>
          <w:rFonts w:ascii="Times New Roman" w:hAnsi="Times New Roman" w:cs="Times New Roman"/>
        </w:rPr>
        <w:t xml:space="preserve">  и является обязательной для изучения. Курс «О</w:t>
      </w:r>
      <w:r w:rsidR="00150C16" w:rsidRPr="00C2338B">
        <w:rPr>
          <w:rFonts w:ascii="Times New Roman" w:hAnsi="Times New Roman" w:cs="Times New Roman"/>
        </w:rPr>
        <w:t xml:space="preserve">сновы </w:t>
      </w:r>
      <w:proofErr w:type="spellStart"/>
      <w:r w:rsidR="00150C16" w:rsidRPr="00C2338B">
        <w:rPr>
          <w:rFonts w:ascii="Times New Roman" w:hAnsi="Times New Roman" w:cs="Times New Roman"/>
        </w:rPr>
        <w:t>бренд</w:t>
      </w:r>
      <w:r w:rsidRPr="00C2338B">
        <w:rPr>
          <w:rFonts w:ascii="Times New Roman" w:hAnsi="Times New Roman" w:cs="Times New Roman"/>
        </w:rPr>
        <w:t>инга</w:t>
      </w:r>
      <w:proofErr w:type="spellEnd"/>
      <w:r w:rsidRPr="00C2338B">
        <w:rPr>
          <w:rFonts w:ascii="Times New Roman" w:hAnsi="Times New Roman" w:cs="Times New Roman"/>
        </w:rPr>
        <w:t xml:space="preserve">» логически и </w:t>
      </w:r>
      <w:proofErr w:type="gramStart"/>
      <w:r w:rsidRPr="00C2338B">
        <w:rPr>
          <w:rFonts w:ascii="Times New Roman" w:hAnsi="Times New Roman" w:cs="Times New Roman"/>
        </w:rPr>
        <w:t>содержательно-методически</w:t>
      </w:r>
      <w:proofErr w:type="gramEnd"/>
      <w:r w:rsidRPr="00C2338B">
        <w:rPr>
          <w:rFonts w:ascii="Times New Roman" w:hAnsi="Times New Roman" w:cs="Times New Roman"/>
        </w:rPr>
        <w:t xml:space="preserve"> взаимосвязан с такими дисциплинами ООП как</w:t>
      </w:r>
      <w:r w:rsidR="00150C16" w:rsidRPr="00C2338B">
        <w:rPr>
          <w:rFonts w:ascii="Times New Roman" w:hAnsi="Times New Roman" w:cs="Times New Roman"/>
        </w:rPr>
        <w:t xml:space="preserve"> «Теория и практика массовой информации», «Производственная практика: практика в профессиональной сфере», «Выборные технологии», ГИА</w:t>
      </w:r>
      <w:r w:rsidRPr="00C2338B">
        <w:rPr>
          <w:rFonts w:ascii="Times New Roman" w:hAnsi="Times New Roman" w:cs="Times New Roman"/>
        </w:rPr>
        <w:t>.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  <w:b/>
        </w:rPr>
        <w:t>Общая трудоемкость дисциплины</w:t>
      </w:r>
      <w:r w:rsidRPr="00C2338B">
        <w:rPr>
          <w:rFonts w:ascii="Times New Roman" w:hAnsi="Times New Roman" w:cs="Times New Roman"/>
        </w:rPr>
        <w:t xml:space="preserve"> составляет </w:t>
      </w:r>
      <w:r w:rsidR="00095FAC" w:rsidRPr="00C2338B">
        <w:rPr>
          <w:rFonts w:ascii="Times New Roman" w:hAnsi="Times New Roman" w:cs="Times New Roman"/>
        </w:rPr>
        <w:t>3</w:t>
      </w:r>
      <w:r w:rsidRPr="00C2338B">
        <w:rPr>
          <w:rFonts w:ascii="Times New Roman" w:hAnsi="Times New Roman" w:cs="Times New Roman"/>
        </w:rPr>
        <w:t xml:space="preserve"> зачетных единиц</w:t>
      </w:r>
      <w:r w:rsidR="00095FAC" w:rsidRPr="00C2338B">
        <w:rPr>
          <w:rFonts w:ascii="Times New Roman" w:hAnsi="Times New Roman" w:cs="Times New Roman"/>
        </w:rPr>
        <w:t>ы</w:t>
      </w:r>
      <w:r w:rsidRPr="00C2338B">
        <w:rPr>
          <w:rFonts w:ascii="Times New Roman" w:hAnsi="Times New Roman" w:cs="Times New Roman"/>
        </w:rPr>
        <w:t xml:space="preserve"> (</w:t>
      </w:r>
      <w:r w:rsidR="00095FAC" w:rsidRPr="00C2338B">
        <w:rPr>
          <w:rFonts w:ascii="Times New Roman" w:hAnsi="Times New Roman" w:cs="Times New Roman"/>
        </w:rPr>
        <w:t>10</w:t>
      </w:r>
      <w:r w:rsidRPr="00C2338B">
        <w:rPr>
          <w:rFonts w:ascii="Times New Roman" w:hAnsi="Times New Roman" w:cs="Times New Roman"/>
        </w:rPr>
        <w:t xml:space="preserve">8 часов). При изучении дисциплины предусмотрено обязательное сочетание теоретических (лекционных) занятий с семинарскими и практическими занятиями. Практические занятия проводятся с использованием современного </w:t>
      </w:r>
      <w:proofErr w:type="gramStart"/>
      <w:r w:rsidRPr="00C2338B">
        <w:rPr>
          <w:rFonts w:ascii="Times New Roman" w:hAnsi="Times New Roman" w:cs="Times New Roman"/>
        </w:rPr>
        <w:t>ПО</w:t>
      </w:r>
      <w:proofErr w:type="gramEnd"/>
      <w:r w:rsidRPr="00C2338B">
        <w:rPr>
          <w:rFonts w:ascii="Times New Roman" w:hAnsi="Times New Roman" w:cs="Times New Roman"/>
        </w:rPr>
        <w:t xml:space="preserve"> и облачных сервисов (</w:t>
      </w:r>
      <w:r w:rsidRPr="00C2338B">
        <w:rPr>
          <w:rFonts w:ascii="Times New Roman" w:hAnsi="Times New Roman" w:cs="Times New Roman"/>
          <w:lang w:val="en-US"/>
        </w:rPr>
        <w:t>Microsoft</w:t>
      </w:r>
      <w:r w:rsidRPr="00C2338B">
        <w:rPr>
          <w:rFonts w:ascii="Times New Roman" w:hAnsi="Times New Roman" w:cs="Times New Roman"/>
        </w:rPr>
        <w:t xml:space="preserve"> </w:t>
      </w:r>
      <w:r w:rsidRPr="00C2338B">
        <w:rPr>
          <w:rFonts w:ascii="Times New Roman" w:hAnsi="Times New Roman" w:cs="Times New Roman"/>
          <w:lang w:val="en-US"/>
        </w:rPr>
        <w:t>Office</w:t>
      </w:r>
      <w:r w:rsidRPr="00C2338B">
        <w:rPr>
          <w:rFonts w:ascii="Times New Roman" w:hAnsi="Times New Roman" w:cs="Times New Roman"/>
        </w:rPr>
        <w:t xml:space="preserve"> 2013, </w:t>
      </w:r>
      <w:r w:rsidRPr="00C2338B">
        <w:rPr>
          <w:rFonts w:ascii="Times New Roman" w:hAnsi="Times New Roman" w:cs="Times New Roman"/>
          <w:lang w:val="en-US"/>
        </w:rPr>
        <w:t>Google</w:t>
      </w:r>
      <w:r w:rsidRPr="00C2338B">
        <w:rPr>
          <w:rFonts w:ascii="Times New Roman" w:hAnsi="Times New Roman" w:cs="Times New Roman"/>
        </w:rPr>
        <w:t xml:space="preserve"> </w:t>
      </w:r>
      <w:r w:rsidRPr="00C2338B">
        <w:rPr>
          <w:rFonts w:ascii="Times New Roman" w:hAnsi="Times New Roman" w:cs="Times New Roman"/>
          <w:lang w:val="en-US"/>
        </w:rPr>
        <w:t>Drive</w:t>
      </w:r>
      <w:r w:rsidRPr="00C2338B">
        <w:rPr>
          <w:rFonts w:ascii="Times New Roman" w:hAnsi="Times New Roman" w:cs="Times New Roman"/>
        </w:rPr>
        <w:t>).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53572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 Основной </w:t>
      </w:r>
      <w:r w:rsidRPr="00C2338B">
        <w:rPr>
          <w:rFonts w:ascii="Times New Roman" w:hAnsi="Times New Roman" w:cs="Times New Roman"/>
          <w:b/>
        </w:rPr>
        <w:t xml:space="preserve">целью </w:t>
      </w:r>
      <w:r w:rsidRPr="00C2338B">
        <w:rPr>
          <w:rFonts w:ascii="Times New Roman" w:hAnsi="Times New Roman" w:cs="Times New Roman"/>
        </w:rPr>
        <w:t>дисциплины «</w:t>
      </w:r>
      <w:r w:rsidR="0056531E" w:rsidRPr="00C2338B">
        <w:rPr>
          <w:rFonts w:ascii="Times New Roman" w:hAnsi="Times New Roman" w:cs="Times New Roman"/>
        </w:rPr>
        <w:t xml:space="preserve">Основы </w:t>
      </w:r>
      <w:proofErr w:type="spellStart"/>
      <w:r w:rsidR="0056531E" w:rsidRPr="00C2338B">
        <w:rPr>
          <w:rFonts w:ascii="Times New Roman" w:hAnsi="Times New Roman" w:cs="Times New Roman"/>
        </w:rPr>
        <w:t>бренд</w:t>
      </w:r>
      <w:r w:rsidRPr="00C2338B">
        <w:rPr>
          <w:rFonts w:ascii="Times New Roman" w:hAnsi="Times New Roman" w:cs="Times New Roman"/>
        </w:rPr>
        <w:t>инга</w:t>
      </w:r>
      <w:proofErr w:type="spellEnd"/>
      <w:r w:rsidRPr="00C2338B">
        <w:rPr>
          <w:rFonts w:ascii="Times New Roman" w:hAnsi="Times New Roman" w:cs="Times New Roman"/>
        </w:rPr>
        <w:t xml:space="preserve">» является формирование у студентов направления «Реклама и связи с общественностью» </w:t>
      </w:r>
      <w:r w:rsidR="00F53572" w:rsidRPr="00C2338B">
        <w:rPr>
          <w:rFonts w:ascii="Times New Roman" w:hAnsi="Times New Roman" w:cs="Times New Roman"/>
        </w:rPr>
        <w:t xml:space="preserve">ключевых навыков и умений в сфере </w:t>
      </w:r>
      <w:proofErr w:type="spellStart"/>
      <w:r w:rsidR="00F53572" w:rsidRPr="00C2338B">
        <w:rPr>
          <w:rFonts w:ascii="Times New Roman" w:hAnsi="Times New Roman" w:cs="Times New Roman"/>
        </w:rPr>
        <w:t>брендинга</w:t>
      </w:r>
      <w:proofErr w:type="spellEnd"/>
      <w:r w:rsidR="00F53572" w:rsidRPr="00C2338B">
        <w:rPr>
          <w:rFonts w:ascii="Times New Roman" w:hAnsi="Times New Roman" w:cs="Times New Roman"/>
        </w:rPr>
        <w:t xml:space="preserve">: разработка конкурентоспособных брендов, согласованных со стратегией организации; позиционирование брендов и выведение их на рынок; управления брендами, в том числе, в Интернет. </w:t>
      </w:r>
    </w:p>
    <w:p w:rsidR="00F53572" w:rsidRPr="00C2338B" w:rsidRDefault="00F53572" w:rsidP="00C2338B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C2338B">
        <w:rPr>
          <w:rFonts w:ascii="Times New Roman" w:eastAsia="Times New Roman" w:hAnsi="Times New Roman" w:cs="Times New Roman"/>
          <w:b/>
        </w:rPr>
        <w:t xml:space="preserve">Задачи </w:t>
      </w:r>
      <w:r w:rsidRPr="00C2338B">
        <w:rPr>
          <w:rFonts w:ascii="Times New Roman" w:eastAsia="Times New Roman" w:hAnsi="Times New Roman" w:cs="Times New Roman"/>
        </w:rPr>
        <w:t xml:space="preserve">дисциплины «Основы </w:t>
      </w:r>
      <w:proofErr w:type="spellStart"/>
      <w:r w:rsidRPr="00C2338B">
        <w:rPr>
          <w:rFonts w:ascii="Times New Roman" w:eastAsia="Times New Roman" w:hAnsi="Times New Roman" w:cs="Times New Roman"/>
        </w:rPr>
        <w:t>брендинга</w:t>
      </w:r>
      <w:proofErr w:type="spellEnd"/>
      <w:r w:rsidRPr="00C2338B">
        <w:rPr>
          <w:rFonts w:ascii="Times New Roman" w:eastAsia="Times New Roman" w:hAnsi="Times New Roman" w:cs="Times New Roman"/>
        </w:rPr>
        <w:t>» заключаются:</w:t>
      </w:r>
    </w:p>
    <w:p w:rsidR="00F53572" w:rsidRPr="00C2338B" w:rsidRDefault="00F53572" w:rsidP="00C2338B">
      <w:pPr>
        <w:widowControl w:val="0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в ознакомлении студентов с особенностями основных понятий </w:t>
      </w:r>
      <w:proofErr w:type="gramStart"/>
      <w:r w:rsidRPr="00C2338B">
        <w:rPr>
          <w:rFonts w:ascii="Times New Roman" w:hAnsi="Times New Roman" w:cs="Times New Roman"/>
        </w:rPr>
        <w:t>современного</w:t>
      </w:r>
      <w:proofErr w:type="gramEnd"/>
      <w:r w:rsidRPr="00C2338B">
        <w:rPr>
          <w:rFonts w:ascii="Times New Roman" w:hAnsi="Times New Roman" w:cs="Times New Roman"/>
        </w:rPr>
        <w:t xml:space="preserve"> брендинга;</w:t>
      </w:r>
    </w:p>
    <w:p w:rsidR="00F53572" w:rsidRPr="00C2338B" w:rsidRDefault="00F53572" w:rsidP="00C2338B">
      <w:pPr>
        <w:widowControl w:val="0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в содействии пониманию студентами роли и функций </w:t>
      </w:r>
      <w:proofErr w:type="spellStart"/>
      <w:r w:rsidRPr="00C2338B">
        <w:rPr>
          <w:rFonts w:ascii="Times New Roman" w:hAnsi="Times New Roman" w:cs="Times New Roman"/>
        </w:rPr>
        <w:t>брендинга</w:t>
      </w:r>
      <w:proofErr w:type="spellEnd"/>
      <w:r w:rsidRPr="00C2338B">
        <w:rPr>
          <w:rFonts w:ascii="Times New Roman" w:hAnsi="Times New Roman" w:cs="Times New Roman"/>
        </w:rPr>
        <w:t xml:space="preserve"> в работе различного рода организаций; </w:t>
      </w:r>
    </w:p>
    <w:p w:rsidR="00F53572" w:rsidRPr="00C2338B" w:rsidRDefault="00F53572" w:rsidP="00C2338B">
      <w:pPr>
        <w:widowControl w:val="0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>в формировании представлений о концептуальных подходах к построению и наполнению архитектуры бренда, управлению брендом, в том числе – в Интернет;</w:t>
      </w:r>
    </w:p>
    <w:p w:rsidR="00F53572" w:rsidRPr="00C2338B" w:rsidRDefault="00F53572" w:rsidP="00C2338B">
      <w:pPr>
        <w:widowControl w:val="0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в формировании у студентов навыков планирования и реализации </w:t>
      </w:r>
      <w:r w:rsidR="00C2338B">
        <w:rPr>
          <w:rFonts w:ascii="Times New Roman" w:hAnsi="Times New Roman" w:cs="Times New Roman"/>
        </w:rPr>
        <w:t xml:space="preserve">коммуникационных кампаний, мероприятий, </w:t>
      </w:r>
      <w:r w:rsidRPr="00C2338B">
        <w:rPr>
          <w:rFonts w:ascii="Times New Roman" w:hAnsi="Times New Roman" w:cs="Times New Roman"/>
        </w:rPr>
        <w:t>стратегий по созданию и управлению брендом</w:t>
      </w:r>
      <w:r w:rsidR="00C2338B">
        <w:rPr>
          <w:rFonts w:ascii="Times New Roman" w:hAnsi="Times New Roman" w:cs="Times New Roman"/>
        </w:rPr>
        <w:t xml:space="preserve"> о</w:t>
      </w:r>
      <w:proofErr w:type="gramStart"/>
      <w:r w:rsidR="00C2338B">
        <w:rPr>
          <w:rFonts w:ascii="Times New Roman" w:hAnsi="Times New Roman" w:cs="Times New Roman"/>
        </w:rPr>
        <w:t>н-</w:t>
      </w:r>
      <w:proofErr w:type="gramEnd"/>
      <w:r w:rsidR="00C2338B">
        <w:rPr>
          <w:rFonts w:ascii="Times New Roman" w:hAnsi="Times New Roman" w:cs="Times New Roman"/>
        </w:rPr>
        <w:t xml:space="preserve"> и офф-лайн</w:t>
      </w:r>
      <w:bookmarkStart w:id="0" w:name="_GoBack"/>
      <w:bookmarkEnd w:id="0"/>
      <w:r w:rsidRPr="00C2338B">
        <w:rPr>
          <w:rFonts w:ascii="Times New Roman" w:hAnsi="Times New Roman" w:cs="Times New Roman"/>
        </w:rPr>
        <w:t>.</w:t>
      </w:r>
    </w:p>
    <w:p w:rsidR="00C2338B" w:rsidRDefault="00C2338B" w:rsidP="00C2338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410D4" w:rsidRPr="00C2338B" w:rsidRDefault="008410D4" w:rsidP="00C2338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C2338B">
        <w:rPr>
          <w:rFonts w:ascii="Times New Roman" w:hAnsi="Times New Roman" w:cs="Times New Roman"/>
        </w:rPr>
        <w:t>обучающихся</w:t>
      </w:r>
      <w:proofErr w:type="gramEnd"/>
      <w:r w:rsidRPr="00C2338B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 </w:t>
      </w:r>
      <w:r w:rsidRPr="00C2338B">
        <w:rPr>
          <w:rFonts w:ascii="Times New Roman" w:hAnsi="Times New Roman" w:cs="Times New Roman"/>
          <w:b/>
        </w:rPr>
        <w:t>профессиональные компетенции</w:t>
      </w:r>
      <w:r w:rsidRPr="00C2338B">
        <w:rPr>
          <w:rFonts w:ascii="Times New Roman" w:hAnsi="Times New Roman" w:cs="Times New Roman"/>
        </w:rPr>
        <w:t xml:space="preserve">: </w:t>
      </w:r>
    </w:p>
    <w:p w:rsidR="00095FAC" w:rsidRPr="00C2338B" w:rsidRDefault="00095FAC" w:rsidP="00C2338B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 xml:space="preserve">- ОПК-5 - умение осуществлять под контролем коммуникационные кампании и мероприятия; </w:t>
      </w:r>
    </w:p>
    <w:p w:rsidR="008410D4" w:rsidRPr="00C2338B" w:rsidRDefault="00095FAC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>- СПК-3 - способность планировать и осуществлять мероприятия по использованию социальных медиа в качестве каналов для продвижения коммерческих и некоммерческих организаций, идей, лидеров, государственных субъектов и решения других коммуникационных задач, используя методы конструирования сообще</w:t>
      </w:r>
      <w:proofErr w:type="gramStart"/>
      <w:r w:rsidRPr="00C2338B">
        <w:rPr>
          <w:rFonts w:ascii="Times New Roman" w:hAnsi="Times New Roman" w:cs="Times New Roman"/>
        </w:rPr>
        <w:t>ств бр</w:t>
      </w:r>
      <w:proofErr w:type="gramEnd"/>
      <w:r w:rsidRPr="00C2338B">
        <w:rPr>
          <w:rFonts w:ascii="Times New Roman" w:hAnsi="Times New Roman" w:cs="Times New Roman"/>
        </w:rPr>
        <w:t xml:space="preserve">енда субъекта социальных коммуникаций, работы с </w:t>
      </w:r>
      <w:proofErr w:type="spellStart"/>
      <w:r w:rsidRPr="00C2338B">
        <w:rPr>
          <w:rFonts w:ascii="Times New Roman" w:hAnsi="Times New Roman" w:cs="Times New Roman"/>
        </w:rPr>
        <w:t>блогосферой</w:t>
      </w:r>
      <w:proofErr w:type="spellEnd"/>
      <w:r w:rsidRPr="00C2338B">
        <w:rPr>
          <w:rFonts w:ascii="Times New Roman" w:hAnsi="Times New Roman" w:cs="Times New Roman"/>
        </w:rPr>
        <w:t xml:space="preserve">, </w:t>
      </w:r>
      <w:proofErr w:type="spellStart"/>
      <w:r w:rsidRPr="00C2338B">
        <w:rPr>
          <w:rFonts w:ascii="Times New Roman" w:hAnsi="Times New Roman" w:cs="Times New Roman"/>
        </w:rPr>
        <w:t>репутационного</w:t>
      </w:r>
      <w:proofErr w:type="spellEnd"/>
      <w:r w:rsidRPr="00C2338B">
        <w:rPr>
          <w:rFonts w:ascii="Times New Roman" w:hAnsi="Times New Roman" w:cs="Times New Roman"/>
        </w:rPr>
        <w:t xml:space="preserve"> менеджмента и т.д</w:t>
      </w:r>
      <w:r w:rsidR="008410D4" w:rsidRPr="00C2338B">
        <w:rPr>
          <w:rFonts w:ascii="Times New Roman" w:hAnsi="Times New Roman" w:cs="Times New Roman"/>
        </w:rPr>
        <w:t xml:space="preserve">. </w:t>
      </w:r>
      <w:r w:rsidRPr="00C2338B">
        <w:rPr>
          <w:rFonts w:ascii="Times New Roman" w:hAnsi="Times New Roman" w:cs="Times New Roman"/>
        </w:rPr>
        <w:t xml:space="preserve"> </w:t>
      </w:r>
    </w:p>
    <w:p w:rsidR="00C2338B" w:rsidRDefault="00C2338B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2338B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8410D4" w:rsidRPr="00C2338B" w:rsidRDefault="008410D4" w:rsidP="00C2338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2338B">
        <w:rPr>
          <w:rFonts w:ascii="Times New Roman" w:hAnsi="Times New Roman" w:cs="Times New Roman"/>
          <w:b/>
        </w:rPr>
        <w:t>Форма итогового контроля:</w:t>
      </w:r>
      <w:r w:rsidR="00BC6308" w:rsidRPr="00C2338B">
        <w:rPr>
          <w:rFonts w:ascii="Times New Roman" w:hAnsi="Times New Roman" w:cs="Times New Roman"/>
          <w:b/>
        </w:rPr>
        <w:t xml:space="preserve"> </w:t>
      </w:r>
      <w:r w:rsidR="00BC6308" w:rsidRPr="00C2338B">
        <w:rPr>
          <w:rFonts w:ascii="Times New Roman" w:hAnsi="Times New Roman" w:cs="Times New Roman"/>
        </w:rPr>
        <w:t>экзамен</w:t>
      </w:r>
      <w:r w:rsidRPr="00C2338B">
        <w:rPr>
          <w:rFonts w:ascii="Times New Roman" w:hAnsi="Times New Roman" w:cs="Times New Roman"/>
        </w:rPr>
        <w:t>.</w:t>
      </w:r>
    </w:p>
    <w:p w:rsidR="008410D4" w:rsidRPr="00C2338B" w:rsidRDefault="008410D4" w:rsidP="00C2338B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AA4410" w:rsidRPr="00C2338B" w:rsidRDefault="00AA4410" w:rsidP="00C2338B">
      <w:pPr>
        <w:spacing w:after="0" w:line="240" w:lineRule="auto"/>
        <w:ind w:firstLine="284"/>
      </w:pPr>
    </w:p>
    <w:sectPr w:rsidR="00AA4410" w:rsidRPr="00C2338B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27DB0"/>
    <w:multiLevelType w:val="hybridMultilevel"/>
    <w:tmpl w:val="2E421E78"/>
    <w:lvl w:ilvl="0" w:tplc="9482DFD8">
      <w:start w:val="1"/>
      <w:numFmt w:val="bullet"/>
      <w:lvlText w:val="–"/>
      <w:lvlJc w:val="left"/>
      <w:pPr>
        <w:tabs>
          <w:tab w:val="num" w:pos="958"/>
        </w:tabs>
        <w:ind w:left="40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C4238E"/>
    <w:multiLevelType w:val="hybridMultilevel"/>
    <w:tmpl w:val="089ED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D4"/>
    <w:rsid w:val="00095FAC"/>
    <w:rsid w:val="00150C16"/>
    <w:rsid w:val="0056531E"/>
    <w:rsid w:val="008410D4"/>
    <w:rsid w:val="00AA4410"/>
    <w:rsid w:val="00BC6308"/>
    <w:rsid w:val="00C2338B"/>
    <w:rsid w:val="00F5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2</cp:revision>
  <dcterms:created xsi:type="dcterms:W3CDTF">2016-12-19T00:54:00Z</dcterms:created>
  <dcterms:modified xsi:type="dcterms:W3CDTF">2016-12-19T00:54:00Z</dcterms:modified>
</cp:coreProperties>
</file>