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194C" w14:textId="77777777" w:rsidR="00327321" w:rsidRPr="00A56ED8" w:rsidRDefault="00A56ED8" w:rsidP="00F4547A">
      <w:pPr>
        <w:ind w:left="-284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ED8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14:paraId="1E816050" w14:textId="42A66D02" w:rsidR="00A56ED8" w:rsidRPr="0006744D" w:rsidRDefault="00541852" w:rsidP="00F4547A">
      <w:pPr>
        <w:ind w:left="-284" w:right="-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</w:t>
      </w:r>
      <w:r w:rsidR="00A56ED8" w:rsidRPr="0006744D">
        <w:rPr>
          <w:rFonts w:ascii="Times New Roman" w:hAnsi="Times New Roman" w:cs="Times New Roman"/>
          <w:b/>
        </w:rPr>
        <w:t>чебной дисциплины «</w:t>
      </w:r>
      <w:r w:rsidR="00B4522E">
        <w:rPr>
          <w:rFonts w:ascii="Times New Roman" w:hAnsi="Times New Roman" w:cs="Times New Roman"/>
          <w:b/>
        </w:rPr>
        <w:t>Технологии управления общественным мнением</w:t>
      </w:r>
      <w:r w:rsidR="00A56ED8" w:rsidRPr="0006744D">
        <w:rPr>
          <w:rFonts w:ascii="Times New Roman" w:hAnsi="Times New Roman" w:cs="Times New Roman"/>
          <w:b/>
        </w:rPr>
        <w:t>»</w:t>
      </w:r>
    </w:p>
    <w:p w14:paraId="6181B72A" w14:textId="4A4F2551" w:rsidR="00894778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  <w:b/>
        </w:rPr>
        <w:t>Н</w:t>
      </w:r>
      <w:r w:rsidR="00A56ED8" w:rsidRPr="0006744D">
        <w:rPr>
          <w:rFonts w:ascii="Times New Roman" w:hAnsi="Times New Roman" w:cs="Times New Roman"/>
          <w:b/>
        </w:rPr>
        <w:t>аправление подготовки</w:t>
      </w:r>
      <w:r w:rsidRPr="0006744D">
        <w:rPr>
          <w:rFonts w:ascii="Times New Roman" w:hAnsi="Times New Roman" w:cs="Times New Roman"/>
          <w:b/>
        </w:rPr>
        <w:t>:</w:t>
      </w:r>
      <w:r w:rsidR="00A56ED8" w:rsidRPr="0006744D">
        <w:rPr>
          <w:rFonts w:ascii="Times New Roman" w:hAnsi="Times New Roman" w:cs="Times New Roman"/>
          <w:b/>
        </w:rPr>
        <w:t xml:space="preserve"> </w:t>
      </w:r>
      <w:r w:rsidR="00894778" w:rsidRPr="00894778">
        <w:rPr>
          <w:rFonts w:ascii="Times New Roman" w:hAnsi="Times New Roman" w:cs="Times New Roman"/>
        </w:rPr>
        <w:t xml:space="preserve">42.03.01. </w:t>
      </w:r>
      <w:r w:rsidR="00894778">
        <w:rPr>
          <w:rFonts w:ascii="Times New Roman" w:hAnsi="Times New Roman" w:cs="Times New Roman"/>
        </w:rPr>
        <w:t>«</w:t>
      </w:r>
      <w:r w:rsidR="00894778" w:rsidRPr="00894778">
        <w:rPr>
          <w:rFonts w:ascii="Times New Roman" w:hAnsi="Times New Roman" w:cs="Times New Roman"/>
        </w:rPr>
        <w:t>Реклама и связи с общественностью</w:t>
      </w:r>
      <w:r w:rsidR="00894778">
        <w:rPr>
          <w:rFonts w:ascii="Times New Roman" w:hAnsi="Times New Roman" w:cs="Times New Roman"/>
        </w:rPr>
        <w:t>»</w:t>
      </w:r>
    </w:p>
    <w:p w14:paraId="36ECB5F1" w14:textId="3CBA6247" w:rsidR="00AD37D5" w:rsidRPr="0006744D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  <w:b/>
        </w:rPr>
        <w:t>Профиль подготовки:</w:t>
      </w:r>
      <w:r w:rsidRPr="0006744D">
        <w:rPr>
          <w:rFonts w:ascii="Times New Roman" w:hAnsi="Times New Roman" w:cs="Times New Roman"/>
        </w:rPr>
        <w:t xml:space="preserve"> «</w:t>
      </w:r>
      <w:r w:rsidR="00894778" w:rsidRPr="00894778">
        <w:rPr>
          <w:rFonts w:ascii="Times New Roman" w:hAnsi="Times New Roman" w:cs="Times New Roman"/>
        </w:rPr>
        <w:t xml:space="preserve">Работа с </w:t>
      </w:r>
      <w:proofErr w:type="gramStart"/>
      <w:r w:rsidR="00894778" w:rsidRPr="00894778">
        <w:rPr>
          <w:rFonts w:ascii="Times New Roman" w:hAnsi="Times New Roman" w:cs="Times New Roman"/>
        </w:rPr>
        <w:t>социальными</w:t>
      </w:r>
      <w:proofErr w:type="gramEnd"/>
      <w:r w:rsidR="00894778" w:rsidRPr="00894778">
        <w:rPr>
          <w:rFonts w:ascii="Times New Roman" w:hAnsi="Times New Roman" w:cs="Times New Roman"/>
        </w:rPr>
        <w:t xml:space="preserve"> медиа</w:t>
      </w:r>
      <w:r w:rsidRPr="0006744D">
        <w:rPr>
          <w:rFonts w:ascii="Times New Roman" w:hAnsi="Times New Roman" w:cs="Times New Roman"/>
        </w:rPr>
        <w:t>»</w:t>
      </w:r>
    </w:p>
    <w:p w14:paraId="320CA55C" w14:textId="72381B10" w:rsidR="00AD37D5" w:rsidRPr="0006744D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  <w:b/>
        </w:rPr>
        <w:t>Квалификация (степень) выпускника:</w:t>
      </w:r>
      <w:r w:rsidRPr="0006744D">
        <w:rPr>
          <w:rFonts w:ascii="Times New Roman" w:hAnsi="Times New Roman" w:cs="Times New Roman"/>
        </w:rPr>
        <w:t xml:space="preserve"> бакалавр</w:t>
      </w:r>
    </w:p>
    <w:p w14:paraId="2A3086DA" w14:textId="6D731697" w:rsidR="00AD37D5" w:rsidRPr="0006744D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  <w:b/>
        </w:rPr>
        <w:t>Форма обучения:</w:t>
      </w:r>
      <w:r w:rsidR="00894778">
        <w:rPr>
          <w:rFonts w:ascii="Times New Roman" w:hAnsi="Times New Roman" w:cs="Times New Roman"/>
        </w:rPr>
        <w:t xml:space="preserve"> очная</w:t>
      </w:r>
      <w:r w:rsidR="00541852">
        <w:rPr>
          <w:rFonts w:ascii="Times New Roman" w:hAnsi="Times New Roman" w:cs="Times New Roman"/>
        </w:rPr>
        <w:t>, очно-заочная</w:t>
      </w:r>
    </w:p>
    <w:p w14:paraId="22B2172A" w14:textId="11C0115B" w:rsidR="00AD37D5" w:rsidRPr="0006744D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  <w:b/>
        </w:rPr>
      </w:pPr>
      <w:r w:rsidRPr="0006744D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="00541852" w:rsidRPr="00541852">
        <w:rPr>
          <w:rFonts w:ascii="Times New Roman" w:hAnsi="Times New Roman" w:cs="Times New Roman"/>
        </w:rPr>
        <w:t>1</w:t>
      </w:r>
      <w:r w:rsidR="00894778" w:rsidRPr="00541852">
        <w:rPr>
          <w:rFonts w:ascii="Times New Roman" w:hAnsi="Times New Roman" w:cs="Times New Roman"/>
        </w:rPr>
        <w:t xml:space="preserve">-й </w:t>
      </w:r>
      <w:r w:rsidRPr="00541852">
        <w:rPr>
          <w:rFonts w:ascii="Times New Roman" w:hAnsi="Times New Roman" w:cs="Times New Roman"/>
        </w:rPr>
        <w:t xml:space="preserve">семестр, </w:t>
      </w:r>
      <w:r w:rsidR="00B4522E" w:rsidRPr="00541852">
        <w:rPr>
          <w:rFonts w:ascii="Times New Roman" w:hAnsi="Times New Roman" w:cs="Times New Roman"/>
        </w:rPr>
        <w:t>3</w:t>
      </w:r>
      <w:r w:rsidRPr="00541852">
        <w:rPr>
          <w:rFonts w:ascii="Times New Roman" w:hAnsi="Times New Roman" w:cs="Times New Roman"/>
        </w:rPr>
        <w:t>-го года обучения</w:t>
      </w:r>
    </w:p>
    <w:p w14:paraId="252F620D" w14:textId="77777777" w:rsidR="00997DFF" w:rsidRPr="0006744D" w:rsidRDefault="00997DFF" w:rsidP="00F4547A">
      <w:pPr>
        <w:spacing w:after="0"/>
        <w:ind w:left="-284" w:right="-284" w:firstLine="567"/>
        <w:rPr>
          <w:rFonts w:ascii="Times New Roman" w:hAnsi="Times New Roman" w:cs="Times New Roman"/>
          <w:b/>
        </w:rPr>
      </w:pPr>
      <w:r w:rsidRPr="0006744D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06744D">
        <w:rPr>
          <w:rFonts w:ascii="Times New Roman" w:hAnsi="Times New Roman" w:cs="Times New Roman"/>
          <w:b/>
        </w:rPr>
        <w:t>бакалавриата</w:t>
      </w:r>
      <w:proofErr w:type="spellEnd"/>
      <w:r w:rsidRPr="0006744D">
        <w:rPr>
          <w:rFonts w:ascii="Times New Roman" w:hAnsi="Times New Roman" w:cs="Times New Roman"/>
          <w:b/>
        </w:rPr>
        <w:t xml:space="preserve"> </w:t>
      </w:r>
    </w:p>
    <w:p w14:paraId="25D1649E" w14:textId="366466FB" w:rsidR="004A39D4" w:rsidRDefault="00997DFF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</w:rPr>
        <w:t>Дисциплина «</w:t>
      </w:r>
      <w:r w:rsidR="00BF0CF7" w:rsidRPr="00BF0CF7">
        <w:rPr>
          <w:rFonts w:ascii="Times New Roman" w:hAnsi="Times New Roman" w:cs="Times New Roman"/>
        </w:rPr>
        <w:t>Технологии управления общественным мнением</w:t>
      </w:r>
      <w:r w:rsidRPr="0006744D">
        <w:rPr>
          <w:rFonts w:ascii="Times New Roman" w:hAnsi="Times New Roman" w:cs="Times New Roman"/>
        </w:rPr>
        <w:t xml:space="preserve">» входит в </w:t>
      </w:r>
      <w:r w:rsidR="0035214A">
        <w:rPr>
          <w:rFonts w:ascii="Times New Roman" w:hAnsi="Times New Roman" w:cs="Times New Roman"/>
        </w:rPr>
        <w:t>базовую</w:t>
      </w:r>
      <w:r w:rsidRPr="0006744D">
        <w:rPr>
          <w:rFonts w:ascii="Times New Roman" w:hAnsi="Times New Roman" w:cs="Times New Roman"/>
        </w:rPr>
        <w:t xml:space="preserve"> часть ООП </w:t>
      </w:r>
      <w:proofErr w:type="spellStart"/>
      <w:r w:rsidRPr="0006744D">
        <w:rPr>
          <w:rFonts w:ascii="Times New Roman" w:hAnsi="Times New Roman" w:cs="Times New Roman"/>
        </w:rPr>
        <w:t>бакалавриата</w:t>
      </w:r>
      <w:proofErr w:type="spellEnd"/>
      <w:r w:rsidRPr="0006744D">
        <w:rPr>
          <w:rFonts w:ascii="Times New Roman" w:hAnsi="Times New Roman" w:cs="Times New Roman"/>
        </w:rPr>
        <w:t xml:space="preserve"> и является обязательной для изучения. Курс «</w:t>
      </w:r>
      <w:r w:rsidR="00BF0CF7" w:rsidRPr="00BF0CF7">
        <w:rPr>
          <w:rFonts w:ascii="Times New Roman" w:hAnsi="Times New Roman" w:cs="Times New Roman"/>
        </w:rPr>
        <w:t>Технологии управления общественным мнением</w:t>
      </w:r>
      <w:r w:rsidRPr="0006744D">
        <w:rPr>
          <w:rFonts w:ascii="Times New Roman" w:hAnsi="Times New Roman" w:cs="Times New Roman"/>
        </w:rPr>
        <w:t xml:space="preserve">» логически и </w:t>
      </w:r>
      <w:proofErr w:type="gramStart"/>
      <w:r w:rsidRPr="0006744D">
        <w:rPr>
          <w:rFonts w:ascii="Times New Roman" w:hAnsi="Times New Roman" w:cs="Times New Roman"/>
        </w:rPr>
        <w:t>содержательно-методически</w:t>
      </w:r>
      <w:proofErr w:type="gramEnd"/>
      <w:r w:rsidRPr="0006744D">
        <w:rPr>
          <w:rFonts w:ascii="Times New Roman" w:hAnsi="Times New Roman" w:cs="Times New Roman"/>
        </w:rPr>
        <w:t xml:space="preserve"> взаимосвязан с такими дисциплинами </w:t>
      </w:r>
      <w:r w:rsidR="00611396" w:rsidRPr="0006744D">
        <w:rPr>
          <w:rFonts w:ascii="Times New Roman" w:hAnsi="Times New Roman" w:cs="Times New Roman"/>
        </w:rPr>
        <w:t>ООП</w:t>
      </w:r>
      <w:r w:rsidRPr="0006744D">
        <w:rPr>
          <w:rFonts w:ascii="Times New Roman" w:hAnsi="Times New Roman" w:cs="Times New Roman"/>
        </w:rPr>
        <w:t xml:space="preserve">, как </w:t>
      </w:r>
      <w:r w:rsidR="005153CD">
        <w:rPr>
          <w:rFonts w:ascii="Times New Roman" w:hAnsi="Times New Roman" w:cs="Times New Roman"/>
        </w:rPr>
        <w:t xml:space="preserve">«Основы </w:t>
      </w:r>
      <w:r w:rsidR="00FE4DD9">
        <w:rPr>
          <w:rFonts w:ascii="Times New Roman" w:hAnsi="Times New Roman" w:cs="Times New Roman"/>
        </w:rPr>
        <w:t xml:space="preserve">интегрированных коммуникаций», «Основы </w:t>
      </w:r>
      <w:r w:rsidR="005153CD">
        <w:rPr>
          <w:rFonts w:ascii="Times New Roman" w:hAnsi="Times New Roman" w:cs="Times New Roman"/>
        </w:rPr>
        <w:t xml:space="preserve">теории коммуникации», </w:t>
      </w:r>
      <w:r w:rsidR="00611396" w:rsidRPr="0006744D">
        <w:rPr>
          <w:rFonts w:ascii="Times New Roman" w:hAnsi="Times New Roman" w:cs="Times New Roman"/>
        </w:rPr>
        <w:t>«</w:t>
      </w:r>
      <w:r w:rsidR="00FE4DD9">
        <w:rPr>
          <w:rFonts w:ascii="Times New Roman" w:hAnsi="Times New Roman" w:cs="Times New Roman"/>
        </w:rPr>
        <w:t xml:space="preserve">Маркетинговые исследования и ситуационный анализ», «Введение в </w:t>
      </w:r>
      <w:proofErr w:type="spellStart"/>
      <w:r w:rsidR="00FE4DD9">
        <w:rPr>
          <w:rFonts w:ascii="Times New Roman" w:hAnsi="Times New Roman" w:cs="Times New Roman"/>
        </w:rPr>
        <w:t>имиджелогию</w:t>
      </w:r>
      <w:proofErr w:type="spellEnd"/>
      <w:r w:rsidR="00FE4DD9">
        <w:rPr>
          <w:rFonts w:ascii="Times New Roman" w:hAnsi="Times New Roman" w:cs="Times New Roman"/>
        </w:rPr>
        <w:t xml:space="preserve">», а также с </w:t>
      </w:r>
      <w:r w:rsidR="00FA1FFB">
        <w:rPr>
          <w:rFonts w:ascii="Times New Roman" w:hAnsi="Times New Roman" w:cs="Times New Roman"/>
        </w:rPr>
        <w:t>производственными практиками</w:t>
      </w:r>
      <w:r w:rsidR="00FE4DD9">
        <w:rPr>
          <w:rFonts w:ascii="Times New Roman" w:hAnsi="Times New Roman" w:cs="Times New Roman"/>
        </w:rPr>
        <w:t xml:space="preserve"> и ГИА</w:t>
      </w:r>
      <w:r w:rsidR="0035214A">
        <w:rPr>
          <w:rFonts w:ascii="Times New Roman" w:hAnsi="Times New Roman" w:cs="Times New Roman"/>
        </w:rPr>
        <w:t>.</w:t>
      </w:r>
      <w:r w:rsidRPr="0006744D">
        <w:rPr>
          <w:rFonts w:ascii="Times New Roman" w:hAnsi="Times New Roman" w:cs="Times New Roman"/>
        </w:rPr>
        <w:t xml:space="preserve"> </w:t>
      </w:r>
      <w:r w:rsidR="005153CD" w:rsidRPr="005153CD">
        <w:rPr>
          <w:rFonts w:ascii="Times New Roman" w:hAnsi="Times New Roman" w:cs="Times New Roman"/>
        </w:rPr>
        <w:t>Программа курса ориентирована на теоретическую и практическую подготовку студентов к научно-исследовательской</w:t>
      </w:r>
      <w:r w:rsidR="005153CD">
        <w:rPr>
          <w:rFonts w:ascii="Times New Roman" w:hAnsi="Times New Roman" w:cs="Times New Roman"/>
        </w:rPr>
        <w:t xml:space="preserve"> и практической профессиональной</w:t>
      </w:r>
      <w:r w:rsidR="005153CD" w:rsidRPr="005153CD">
        <w:rPr>
          <w:rFonts w:ascii="Times New Roman" w:hAnsi="Times New Roman" w:cs="Times New Roman"/>
        </w:rPr>
        <w:t xml:space="preserve"> деятельности</w:t>
      </w:r>
      <w:r w:rsidR="005153CD">
        <w:rPr>
          <w:rFonts w:ascii="Times New Roman" w:hAnsi="Times New Roman" w:cs="Times New Roman"/>
        </w:rPr>
        <w:t xml:space="preserve"> в сфере социальных коммуникаций, в том числе и в Интернет</w:t>
      </w:r>
      <w:r w:rsidRPr="0006744D">
        <w:rPr>
          <w:rFonts w:ascii="Times New Roman" w:hAnsi="Times New Roman" w:cs="Times New Roman"/>
        </w:rPr>
        <w:t>.</w:t>
      </w:r>
      <w:r w:rsidR="004A39D4">
        <w:rPr>
          <w:rFonts w:ascii="Times New Roman" w:hAnsi="Times New Roman" w:cs="Times New Roman"/>
        </w:rPr>
        <w:t xml:space="preserve"> </w:t>
      </w:r>
    </w:p>
    <w:p w14:paraId="6D0DB758" w14:textId="458D5D56" w:rsidR="00F4547A" w:rsidRDefault="00F4547A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  <w:b/>
        </w:rPr>
        <w:t>Общая трудоемкость дисциплины</w:t>
      </w:r>
      <w:r w:rsidRPr="0006744D">
        <w:rPr>
          <w:rFonts w:ascii="Times New Roman" w:hAnsi="Times New Roman" w:cs="Times New Roman"/>
        </w:rPr>
        <w:t xml:space="preserve"> составляет </w:t>
      </w:r>
      <w:r w:rsidR="005153CD">
        <w:rPr>
          <w:rFonts w:ascii="Times New Roman" w:hAnsi="Times New Roman" w:cs="Times New Roman"/>
        </w:rPr>
        <w:t>2</w:t>
      </w:r>
      <w:r w:rsidRPr="0006744D">
        <w:rPr>
          <w:rFonts w:ascii="Times New Roman" w:hAnsi="Times New Roman" w:cs="Times New Roman"/>
        </w:rPr>
        <w:t xml:space="preserve"> зачетны</w:t>
      </w:r>
      <w:r w:rsidR="00FA1FFB">
        <w:rPr>
          <w:rFonts w:ascii="Times New Roman" w:hAnsi="Times New Roman" w:cs="Times New Roman"/>
        </w:rPr>
        <w:t>х</w:t>
      </w:r>
      <w:r w:rsidRPr="0006744D">
        <w:rPr>
          <w:rFonts w:ascii="Times New Roman" w:hAnsi="Times New Roman" w:cs="Times New Roman"/>
        </w:rPr>
        <w:t xml:space="preserve"> единиц (</w:t>
      </w:r>
      <w:r w:rsidR="005153CD">
        <w:rPr>
          <w:rFonts w:ascii="Times New Roman" w:hAnsi="Times New Roman" w:cs="Times New Roman"/>
        </w:rPr>
        <w:t>72</w:t>
      </w:r>
      <w:r w:rsidRPr="0006744D">
        <w:rPr>
          <w:rFonts w:ascii="Times New Roman" w:hAnsi="Times New Roman" w:cs="Times New Roman"/>
        </w:rPr>
        <w:t xml:space="preserve"> часа). При изучении дисциплины предусмотрено обязательное сочетание теоретических (лекционных) занятий с </w:t>
      </w:r>
      <w:r w:rsidR="00FA1FFB">
        <w:rPr>
          <w:rFonts w:ascii="Times New Roman" w:hAnsi="Times New Roman" w:cs="Times New Roman"/>
        </w:rPr>
        <w:t xml:space="preserve">семинарскими </w:t>
      </w:r>
      <w:r w:rsidRPr="0006744D">
        <w:rPr>
          <w:rFonts w:ascii="Times New Roman" w:hAnsi="Times New Roman" w:cs="Times New Roman"/>
        </w:rPr>
        <w:t xml:space="preserve">занятиями. </w:t>
      </w:r>
      <w:r w:rsidR="00FA1FFB">
        <w:rPr>
          <w:rFonts w:ascii="Times New Roman" w:hAnsi="Times New Roman" w:cs="Times New Roman"/>
        </w:rPr>
        <w:t xml:space="preserve">Семинарские </w:t>
      </w:r>
      <w:r w:rsidRPr="0006744D">
        <w:rPr>
          <w:rFonts w:ascii="Times New Roman" w:hAnsi="Times New Roman" w:cs="Times New Roman"/>
        </w:rPr>
        <w:t xml:space="preserve">занятия проводятся с использованием </w:t>
      </w:r>
      <w:r w:rsidR="00FA1FFB">
        <w:rPr>
          <w:rFonts w:ascii="Times New Roman" w:hAnsi="Times New Roman" w:cs="Times New Roman"/>
        </w:rPr>
        <w:t xml:space="preserve">таких образовательных </w:t>
      </w:r>
      <w:r w:rsidRPr="0006744D">
        <w:rPr>
          <w:rFonts w:ascii="Times New Roman" w:hAnsi="Times New Roman" w:cs="Times New Roman"/>
        </w:rPr>
        <w:t>технологий</w:t>
      </w:r>
      <w:r w:rsidR="00FA1FFB">
        <w:rPr>
          <w:rFonts w:ascii="Times New Roman" w:hAnsi="Times New Roman" w:cs="Times New Roman"/>
        </w:rPr>
        <w:t>, как проблемное, групповое и проектное обучение, кейс-</w:t>
      </w:r>
      <w:proofErr w:type="spellStart"/>
      <w:r w:rsidR="00FA1FFB">
        <w:rPr>
          <w:rFonts w:ascii="Times New Roman" w:hAnsi="Times New Roman" w:cs="Times New Roman"/>
        </w:rPr>
        <w:t>стади</w:t>
      </w:r>
      <w:proofErr w:type="spellEnd"/>
      <w:r w:rsidRPr="0006744D">
        <w:rPr>
          <w:rFonts w:ascii="Times New Roman" w:hAnsi="Times New Roman" w:cs="Times New Roman"/>
        </w:rPr>
        <w:t>.</w:t>
      </w:r>
    </w:p>
    <w:p w14:paraId="423FA2C7" w14:textId="3F4CA6FD" w:rsidR="004A39D4" w:rsidRPr="006559A2" w:rsidRDefault="004A39D4" w:rsidP="00F4547A">
      <w:pPr>
        <w:tabs>
          <w:tab w:val="left" w:pos="426"/>
        </w:tabs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6559A2">
        <w:rPr>
          <w:rFonts w:ascii="Times New Roman" w:hAnsi="Times New Roman" w:cs="Times New Roman"/>
        </w:rPr>
        <w:t xml:space="preserve">Основная </w:t>
      </w:r>
      <w:r w:rsidRPr="006559A2">
        <w:rPr>
          <w:rFonts w:ascii="Times New Roman" w:hAnsi="Times New Roman" w:cs="Times New Roman"/>
          <w:b/>
        </w:rPr>
        <w:t xml:space="preserve">цель </w:t>
      </w:r>
      <w:r w:rsidRPr="006559A2">
        <w:rPr>
          <w:rFonts w:ascii="Times New Roman" w:hAnsi="Times New Roman" w:cs="Times New Roman"/>
        </w:rPr>
        <w:t>дисциплины «</w:t>
      </w:r>
      <w:r w:rsidR="005153CD" w:rsidRPr="005153CD">
        <w:rPr>
          <w:rFonts w:ascii="Times New Roman" w:hAnsi="Times New Roman" w:cs="Times New Roman"/>
        </w:rPr>
        <w:t>Технологии управления общественным мнением</w:t>
      </w:r>
      <w:r w:rsidRPr="006559A2">
        <w:rPr>
          <w:rFonts w:ascii="Times New Roman" w:hAnsi="Times New Roman" w:cs="Times New Roman"/>
        </w:rPr>
        <w:t xml:space="preserve">» состоит в </w:t>
      </w:r>
      <w:r w:rsidR="002B3C82" w:rsidRPr="002B3C82">
        <w:rPr>
          <w:rFonts w:ascii="Times New Roman" w:hAnsi="Times New Roman" w:cs="Times New Roman"/>
        </w:rPr>
        <w:t xml:space="preserve">ознакомлении студентов </w:t>
      </w:r>
      <w:r w:rsidR="002B3C82">
        <w:rPr>
          <w:rFonts w:ascii="Times New Roman" w:hAnsi="Times New Roman" w:cs="Times New Roman"/>
        </w:rPr>
        <w:t>с институтом общественного мнения и технологиями управления им в офлайн и онлайн системах (Интернете).</w:t>
      </w:r>
    </w:p>
    <w:p w14:paraId="1E549738" w14:textId="4931F007" w:rsidR="004A39D4" w:rsidRPr="006559A2" w:rsidRDefault="004A39D4" w:rsidP="00F4547A">
      <w:pPr>
        <w:tabs>
          <w:tab w:val="left" w:pos="426"/>
        </w:tabs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6559A2">
        <w:rPr>
          <w:rFonts w:ascii="Times New Roman" w:hAnsi="Times New Roman" w:cs="Times New Roman"/>
          <w:b/>
        </w:rPr>
        <w:t xml:space="preserve">Задачи </w:t>
      </w:r>
      <w:r w:rsidRPr="006559A2">
        <w:rPr>
          <w:rFonts w:ascii="Times New Roman" w:hAnsi="Times New Roman" w:cs="Times New Roman"/>
        </w:rPr>
        <w:t>дисциплины «</w:t>
      </w:r>
      <w:r w:rsidR="005153CD" w:rsidRPr="005153CD">
        <w:rPr>
          <w:rFonts w:ascii="Times New Roman" w:hAnsi="Times New Roman" w:cs="Times New Roman"/>
        </w:rPr>
        <w:t>Технологии управления общественным мнением</w:t>
      </w:r>
      <w:r w:rsidRPr="006559A2">
        <w:rPr>
          <w:rFonts w:ascii="Times New Roman" w:hAnsi="Times New Roman" w:cs="Times New Roman"/>
        </w:rPr>
        <w:t>»:</w:t>
      </w:r>
    </w:p>
    <w:p w14:paraId="2E39FA8A" w14:textId="051608FC" w:rsidR="004A39D4" w:rsidRPr="008B4DD4" w:rsidRDefault="004A39D4" w:rsidP="002B3C82">
      <w:pPr>
        <w:pStyle w:val="a3"/>
        <w:numPr>
          <w:ilvl w:val="0"/>
          <w:numId w:val="2"/>
        </w:numPr>
        <w:tabs>
          <w:tab w:val="clear" w:pos="720"/>
          <w:tab w:val="num" w:pos="-284"/>
        </w:tabs>
        <w:spacing w:after="0" w:line="240" w:lineRule="auto"/>
        <w:ind w:left="-284" w:right="-284" w:firstLine="644"/>
        <w:jc w:val="both"/>
        <w:rPr>
          <w:rFonts w:ascii="Times New Roman" w:eastAsia="Times New Roman" w:hAnsi="Times New Roman" w:cs="Times New Roman"/>
        </w:rPr>
      </w:pPr>
      <w:r w:rsidRPr="008B4DD4">
        <w:rPr>
          <w:rFonts w:ascii="Times New Roman" w:eastAsia="Times New Roman" w:hAnsi="Times New Roman" w:cs="Times New Roman"/>
        </w:rPr>
        <w:t xml:space="preserve">сформировать у студентов положительную мотивацию на использование </w:t>
      </w:r>
      <w:r w:rsidR="008B4DD4" w:rsidRPr="008B4DD4">
        <w:rPr>
          <w:rFonts w:ascii="Times New Roman" w:eastAsia="Times New Roman" w:hAnsi="Times New Roman" w:cs="Times New Roman"/>
        </w:rPr>
        <w:t>различных те</w:t>
      </w:r>
      <w:r w:rsidR="002B3C82">
        <w:rPr>
          <w:rFonts w:ascii="Times New Roman" w:eastAsia="Times New Roman" w:hAnsi="Times New Roman" w:cs="Times New Roman"/>
        </w:rPr>
        <w:t>хнологий управления общественным мнением</w:t>
      </w:r>
      <w:r w:rsidR="008B4DD4" w:rsidRPr="008B4DD4">
        <w:rPr>
          <w:rFonts w:ascii="Times New Roman" w:eastAsia="Times New Roman" w:hAnsi="Times New Roman" w:cs="Times New Roman"/>
        </w:rPr>
        <w:t xml:space="preserve"> в </w:t>
      </w:r>
      <w:r w:rsidR="002B3C82" w:rsidRPr="002B3C82">
        <w:rPr>
          <w:rFonts w:ascii="Times New Roman" w:eastAsia="Times New Roman" w:hAnsi="Times New Roman" w:cs="Times New Roman"/>
        </w:rPr>
        <w:t>создании эффективной коммуникационной инфраструктуры организации</w:t>
      </w:r>
      <w:r w:rsidRPr="008B4DD4">
        <w:rPr>
          <w:rFonts w:ascii="Times New Roman" w:eastAsia="Times New Roman" w:hAnsi="Times New Roman" w:cs="Times New Roman"/>
        </w:rPr>
        <w:t>;</w:t>
      </w:r>
    </w:p>
    <w:p w14:paraId="014D46A5" w14:textId="540FF1C4" w:rsidR="004A39D4" w:rsidRPr="006559A2" w:rsidRDefault="008B4DD4" w:rsidP="002B3C82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64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дать знания </w:t>
      </w:r>
      <w:r w:rsidR="002B3C82">
        <w:rPr>
          <w:rFonts w:ascii="Times New Roman" w:eastAsia="Times New Roman" w:hAnsi="Times New Roman" w:cs="Times New Roman"/>
        </w:rPr>
        <w:t>о структуре о</w:t>
      </w:r>
      <w:r w:rsidR="002B3C82" w:rsidRPr="002B3C82">
        <w:rPr>
          <w:rFonts w:ascii="Times New Roman" w:eastAsia="Times New Roman" w:hAnsi="Times New Roman" w:cs="Times New Roman"/>
        </w:rPr>
        <w:t>бщественно</w:t>
      </w:r>
      <w:r w:rsidR="002B3C82">
        <w:rPr>
          <w:rFonts w:ascii="Times New Roman" w:eastAsia="Times New Roman" w:hAnsi="Times New Roman" w:cs="Times New Roman"/>
        </w:rPr>
        <w:t>го</w:t>
      </w:r>
      <w:r w:rsidR="002B3C82" w:rsidRPr="002B3C82">
        <w:rPr>
          <w:rFonts w:ascii="Times New Roman" w:eastAsia="Times New Roman" w:hAnsi="Times New Roman" w:cs="Times New Roman"/>
        </w:rPr>
        <w:t xml:space="preserve"> мнени</w:t>
      </w:r>
      <w:r w:rsidR="002B3C82">
        <w:rPr>
          <w:rFonts w:ascii="Times New Roman" w:eastAsia="Times New Roman" w:hAnsi="Times New Roman" w:cs="Times New Roman"/>
        </w:rPr>
        <w:t>я</w:t>
      </w:r>
      <w:r w:rsidR="002B3C82" w:rsidRPr="002B3C82">
        <w:rPr>
          <w:rFonts w:ascii="Times New Roman" w:eastAsia="Times New Roman" w:hAnsi="Times New Roman" w:cs="Times New Roman"/>
        </w:rPr>
        <w:t xml:space="preserve">, </w:t>
      </w:r>
      <w:r w:rsidR="002B3C82">
        <w:rPr>
          <w:rFonts w:ascii="Times New Roman" w:eastAsia="Times New Roman" w:hAnsi="Times New Roman" w:cs="Times New Roman"/>
        </w:rPr>
        <w:t xml:space="preserve">его </w:t>
      </w:r>
      <w:r w:rsidR="002B3C82" w:rsidRPr="002B3C82">
        <w:rPr>
          <w:rFonts w:ascii="Times New Roman" w:eastAsia="Times New Roman" w:hAnsi="Times New Roman" w:cs="Times New Roman"/>
        </w:rPr>
        <w:t>функци</w:t>
      </w:r>
      <w:r w:rsidR="002B3C82">
        <w:rPr>
          <w:rFonts w:ascii="Times New Roman" w:eastAsia="Times New Roman" w:hAnsi="Times New Roman" w:cs="Times New Roman"/>
        </w:rPr>
        <w:t>ях</w:t>
      </w:r>
      <w:r w:rsidR="002B3C82" w:rsidRPr="002B3C82">
        <w:rPr>
          <w:rFonts w:ascii="Times New Roman" w:eastAsia="Times New Roman" w:hAnsi="Times New Roman" w:cs="Times New Roman"/>
        </w:rPr>
        <w:t xml:space="preserve"> и рол</w:t>
      </w:r>
      <w:r w:rsidR="002B3C82">
        <w:rPr>
          <w:rFonts w:ascii="Times New Roman" w:eastAsia="Times New Roman" w:hAnsi="Times New Roman" w:cs="Times New Roman"/>
        </w:rPr>
        <w:t>и</w:t>
      </w:r>
      <w:r w:rsidR="002B3C82" w:rsidRPr="002B3C82">
        <w:rPr>
          <w:rFonts w:ascii="Times New Roman" w:eastAsia="Times New Roman" w:hAnsi="Times New Roman" w:cs="Times New Roman"/>
        </w:rPr>
        <w:t xml:space="preserve"> в обеспечении внутренней и внешней коммуникации</w:t>
      </w:r>
      <w:r w:rsidR="002B3C82">
        <w:rPr>
          <w:rFonts w:ascii="Times New Roman" w:eastAsia="Times New Roman" w:hAnsi="Times New Roman" w:cs="Times New Roman"/>
        </w:rPr>
        <w:t xml:space="preserve"> организации / базисного субъекта</w:t>
      </w:r>
      <w:r>
        <w:rPr>
          <w:rFonts w:ascii="Times New Roman" w:eastAsia="Times New Roman" w:hAnsi="Times New Roman" w:cs="Times New Roman"/>
        </w:rPr>
        <w:t>;</w:t>
      </w:r>
    </w:p>
    <w:p w14:paraId="6C61231E" w14:textId="77777777" w:rsidR="002B3C82" w:rsidRDefault="004A39D4" w:rsidP="00E95A25">
      <w:pPr>
        <w:pStyle w:val="a3"/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 w:rsidRPr="002B3C82">
        <w:rPr>
          <w:rFonts w:ascii="Times New Roman" w:eastAsia="Times New Roman" w:hAnsi="Times New Roman" w:cs="Times New Roman"/>
        </w:rPr>
        <w:t xml:space="preserve">познакомить с </w:t>
      </w:r>
      <w:r w:rsidR="002B3C82" w:rsidRPr="002B3C82">
        <w:rPr>
          <w:rFonts w:ascii="Times New Roman" w:eastAsia="Times New Roman" w:hAnsi="Times New Roman" w:cs="Times New Roman"/>
        </w:rPr>
        <w:t xml:space="preserve">технологиями формирования и управления имиджем социального субъекта в сети Интернет; </w:t>
      </w:r>
    </w:p>
    <w:p w14:paraId="51CD4E96" w14:textId="0E5699D8" w:rsidR="004A39D4" w:rsidRPr="002B3C82" w:rsidRDefault="004A39D4" w:rsidP="002B3C82">
      <w:pPr>
        <w:pStyle w:val="a3"/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644"/>
        <w:jc w:val="both"/>
        <w:rPr>
          <w:rFonts w:ascii="Times New Roman" w:eastAsia="Times New Roman" w:hAnsi="Times New Roman" w:cs="Times New Roman"/>
        </w:rPr>
      </w:pPr>
      <w:r w:rsidRPr="002B3C82">
        <w:rPr>
          <w:rFonts w:ascii="Times New Roman" w:eastAsia="Times New Roman" w:hAnsi="Times New Roman" w:cs="Times New Roman"/>
        </w:rPr>
        <w:t xml:space="preserve">продемонстрировать </w:t>
      </w:r>
      <w:r w:rsidR="002B3C82" w:rsidRPr="002B3C82">
        <w:rPr>
          <w:rFonts w:ascii="Times New Roman" w:eastAsia="Times New Roman" w:hAnsi="Times New Roman" w:cs="Times New Roman"/>
        </w:rPr>
        <w:t>механизм формирования и структурны</w:t>
      </w:r>
      <w:r w:rsidR="002B3C82">
        <w:rPr>
          <w:rFonts w:ascii="Times New Roman" w:eastAsia="Times New Roman" w:hAnsi="Times New Roman" w:cs="Times New Roman"/>
        </w:rPr>
        <w:t>е элементы общественного мнения на основе методов его изучения и анализа</w:t>
      </w:r>
      <w:r w:rsidRPr="002B3C82">
        <w:rPr>
          <w:rFonts w:ascii="Times New Roman" w:eastAsia="Times New Roman" w:hAnsi="Times New Roman" w:cs="Times New Roman"/>
        </w:rPr>
        <w:t>.</w:t>
      </w:r>
    </w:p>
    <w:p w14:paraId="36EE20E5" w14:textId="19EB715C" w:rsidR="004A39D4" w:rsidRPr="006559A2" w:rsidRDefault="004A39D4" w:rsidP="00654412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6559A2">
        <w:rPr>
          <w:rFonts w:ascii="Times New Roman" w:hAnsi="Times New Roman" w:cs="Times New Roman"/>
        </w:rPr>
        <w:t xml:space="preserve">Изучаемые </w:t>
      </w:r>
      <w:r w:rsidR="00533673">
        <w:rPr>
          <w:rFonts w:ascii="Times New Roman" w:hAnsi="Times New Roman" w:cs="Times New Roman"/>
        </w:rPr>
        <w:t>вопросы</w:t>
      </w:r>
      <w:r w:rsidRPr="006559A2">
        <w:rPr>
          <w:rFonts w:ascii="Times New Roman" w:hAnsi="Times New Roman" w:cs="Times New Roman"/>
        </w:rPr>
        <w:t xml:space="preserve"> необходимы для освоения </w:t>
      </w:r>
      <w:r w:rsidR="00533673" w:rsidRPr="00533673">
        <w:rPr>
          <w:rFonts w:ascii="Times New Roman" w:hAnsi="Times New Roman" w:cs="Times New Roman"/>
        </w:rPr>
        <w:t>профильных дисциплин</w:t>
      </w:r>
      <w:r w:rsidR="00533673">
        <w:rPr>
          <w:rFonts w:ascii="Times New Roman" w:hAnsi="Times New Roman" w:cs="Times New Roman"/>
        </w:rPr>
        <w:t>, а</w:t>
      </w:r>
      <w:r w:rsidRPr="006559A2">
        <w:rPr>
          <w:rFonts w:ascii="Times New Roman" w:hAnsi="Times New Roman" w:cs="Times New Roman"/>
        </w:rPr>
        <w:t xml:space="preserve"> также для выполнения </w:t>
      </w:r>
      <w:r w:rsidR="00533673">
        <w:rPr>
          <w:rFonts w:ascii="Times New Roman" w:hAnsi="Times New Roman" w:cs="Times New Roman"/>
        </w:rPr>
        <w:t xml:space="preserve">проектных </w:t>
      </w:r>
      <w:r w:rsidRPr="006559A2">
        <w:rPr>
          <w:rFonts w:ascii="Times New Roman" w:hAnsi="Times New Roman" w:cs="Times New Roman"/>
        </w:rPr>
        <w:t xml:space="preserve">и </w:t>
      </w:r>
      <w:r w:rsidR="00CD4961">
        <w:rPr>
          <w:rFonts w:ascii="Times New Roman" w:hAnsi="Times New Roman" w:cs="Times New Roman"/>
        </w:rPr>
        <w:t xml:space="preserve">выпускных квалификационных </w:t>
      </w:r>
      <w:r w:rsidRPr="006559A2">
        <w:rPr>
          <w:rFonts w:ascii="Times New Roman" w:hAnsi="Times New Roman" w:cs="Times New Roman"/>
        </w:rPr>
        <w:t>работ.</w:t>
      </w:r>
      <w:r w:rsidR="00AB3EA9" w:rsidRPr="006559A2">
        <w:rPr>
          <w:rFonts w:ascii="Times New Roman" w:hAnsi="Times New Roman" w:cs="Times New Roman"/>
        </w:rPr>
        <w:t xml:space="preserve"> </w:t>
      </w:r>
      <w:r w:rsidRPr="006559A2">
        <w:rPr>
          <w:rFonts w:ascii="Times New Roman" w:hAnsi="Times New Roman" w:cs="Times New Roman"/>
        </w:rPr>
        <w:t xml:space="preserve">В результате изучения данной дисциплины у </w:t>
      </w:r>
      <w:proofErr w:type="gramStart"/>
      <w:r w:rsidRPr="006559A2">
        <w:rPr>
          <w:rFonts w:ascii="Times New Roman" w:hAnsi="Times New Roman" w:cs="Times New Roman"/>
        </w:rPr>
        <w:t>обучающихся</w:t>
      </w:r>
      <w:proofErr w:type="gramEnd"/>
      <w:r w:rsidRPr="006559A2">
        <w:rPr>
          <w:rFonts w:ascii="Times New Roman" w:hAnsi="Times New Roman" w:cs="Times New Roman"/>
        </w:rPr>
        <w:t xml:space="preserve"> </w:t>
      </w:r>
      <w:r w:rsidR="00F4547A" w:rsidRPr="006559A2">
        <w:rPr>
          <w:rFonts w:ascii="Times New Roman" w:hAnsi="Times New Roman" w:cs="Times New Roman"/>
        </w:rPr>
        <w:t xml:space="preserve">в соответствии с требованиями ФГОС ВО </w:t>
      </w:r>
      <w:r w:rsidRPr="006559A2">
        <w:rPr>
          <w:rFonts w:ascii="Times New Roman" w:hAnsi="Times New Roman" w:cs="Times New Roman"/>
        </w:rPr>
        <w:t>будут сформирован</w:t>
      </w:r>
      <w:r w:rsidR="005153CD">
        <w:rPr>
          <w:rFonts w:ascii="Times New Roman" w:hAnsi="Times New Roman" w:cs="Times New Roman"/>
        </w:rPr>
        <w:t>ы</w:t>
      </w:r>
      <w:r w:rsidRPr="006559A2">
        <w:rPr>
          <w:rFonts w:ascii="Times New Roman" w:hAnsi="Times New Roman" w:cs="Times New Roman"/>
        </w:rPr>
        <w:t xml:space="preserve"> </w:t>
      </w:r>
      <w:r w:rsidR="00F4547A" w:rsidRPr="006559A2">
        <w:rPr>
          <w:rFonts w:ascii="Times New Roman" w:hAnsi="Times New Roman" w:cs="Times New Roman"/>
        </w:rPr>
        <w:t>следующ</w:t>
      </w:r>
      <w:r w:rsidR="005153CD">
        <w:rPr>
          <w:rFonts w:ascii="Times New Roman" w:hAnsi="Times New Roman" w:cs="Times New Roman"/>
        </w:rPr>
        <w:t>ие</w:t>
      </w:r>
      <w:r w:rsidR="00E95A25">
        <w:rPr>
          <w:rFonts w:ascii="Times New Roman" w:hAnsi="Times New Roman" w:cs="Times New Roman"/>
        </w:rPr>
        <w:t xml:space="preserve"> </w:t>
      </w:r>
      <w:r w:rsidRPr="006559A2">
        <w:rPr>
          <w:rFonts w:ascii="Times New Roman" w:hAnsi="Times New Roman" w:cs="Times New Roman"/>
          <w:b/>
        </w:rPr>
        <w:t>ключев</w:t>
      </w:r>
      <w:r w:rsidR="005153CD">
        <w:rPr>
          <w:rFonts w:ascii="Times New Roman" w:hAnsi="Times New Roman" w:cs="Times New Roman"/>
          <w:b/>
        </w:rPr>
        <w:t xml:space="preserve">ые </w:t>
      </w:r>
      <w:r w:rsidRPr="006559A2">
        <w:rPr>
          <w:rFonts w:ascii="Times New Roman" w:hAnsi="Times New Roman" w:cs="Times New Roman"/>
          <w:b/>
        </w:rPr>
        <w:t>компетенци</w:t>
      </w:r>
      <w:r w:rsidR="005153CD">
        <w:rPr>
          <w:rFonts w:ascii="Times New Roman" w:hAnsi="Times New Roman" w:cs="Times New Roman"/>
          <w:b/>
        </w:rPr>
        <w:t>и</w:t>
      </w:r>
      <w:r w:rsidR="00F4547A" w:rsidRPr="006559A2">
        <w:rPr>
          <w:rFonts w:ascii="Times New Roman" w:hAnsi="Times New Roman" w:cs="Times New Roman"/>
        </w:rPr>
        <w:t xml:space="preserve">: </w:t>
      </w:r>
    </w:p>
    <w:p w14:paraId="438B1AB6" w14:textId="451E9416" w:rsidR="004A39D4" w:rsidRDefault="00F4547A" w:rsidP="005153CD">
      <w:pPr>
        <w:pStyle w:val="a3"/>
        <w:numPr>
          <w:ilvl w:val="0"/>
          <w:numId w:val="1"/>
        </w:numPr>
        <w:spacing w:after="0"/>
        <w:ind w:left="-284" w:right="-284" w:firstLine="644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</w:rPr>
        <w:t>ПК-</w:t>
      </w:r>
      <w:r w:rsidR="005153CD">
        <w:rPr>
          <w:rFonts w:ascii="Times New Roman" w:hAnsi="Times New Roman" w:cs="Times New Roman"/>
        </w:rPr>
        <w:t>6</w:t>
      </w:r>
      <w:r w:rsidRPr="0006744D">
        <w:rPr>
          <w:rFonts w:ascii="Times New Roman" w:hAnsi="Times New Roman" w:cs="Times New Roman"/>
        </w:rPr>
        <w:t xml:space="preserve"> – </w:t>
      </w:r>
      <w:r w:rsidR="005153CD" w:rsidRPr="005153CD">
        <w:rPr>
          <w:rFonts w:ascii="Times New Roman" w:hAnsi="Times New Roman" w:cs="Times New Roman"/>
        </w:rPr>
        <w:t>способностью участвовать в создании эффективной коммуникационной инфраструктуры организации, обеспечении внутренней и внешней коммуникации</w:t>
      </w:r>
      <w:r w:rsidR="005153CD">
        <w:rPr>
          <w:rFonts w:ascii="Times New Roman" w:hAnsi="Times New Roman" w:cs="Times New Roman"/>
        </w:rPr>
        <w:t>;</w:t>
      </w:r>
    </w:p>
    <w:p w14:paraId="42BC192C" w14:textId="23A5F0A8" w:rsidR="005153CD" w:rsidRPr="00F4547A" w:rsidRDefault="005153CD" w:rsidP="005153CD">
      <w:pPr>
        <w:pStyle w:val="a3"/>
        <w:numPr>
          <w:ilvl w:val="0"/>
          <w:numId w:val="1"/>
        </w:numPr>
        <w:spacing w:after="0"/>
        <w:ind w:left="-284" w:right="-284" w:firstLine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СПК-1 – </w:t>
      </w:r>
      <w:r w:rsidRPr="005153CD">
        <w:rPr>
          <w:rFonts w:ascii="Times New Roman" w:hAnsi="Times New Roman" w:cs="Times New Roman"/>
        </w:rPr>
        <w:t>владением технологиями формирования и управления имиджем социального субъекта в сети Интернет</w:t>
      </w:r>
      <w:r>
        <w:rPr>
          <w:rFonts w:ascii="Times New Roman" w:hAnsi="Times New Roman" w:cs="Times New Roman"/>
        </w:rPr>
        <w:t>.</w:t>
      </w:r>
    </w:p>
    <w:p w14:paraId="4F550D3B" w14:textId="77777777" w:rsidR="00CD4961" w:rsidRDefault="00CD4961" w:rsidP="00654412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</w:p>
    <w:p w14:paraId="4A8C8CA3" w14:textId="0D06FFC1" w:rsidR="00EC4D07" w:rsidRPr="0006744D" w:rsidRDefault="00031221" w:rsidP="00654412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</w:rPr>
        <w:t>Контроль знаний, умений и навыков студентов осуществляется в форм</w:t>
      </w:r>
      <w:r w:rsidR="00BF211A" w:rsidRPr="0006744D">
        <w:rPr>
          <w:rFonts w:ascii="Times New Roman" w:hAnsi="Times New Roman" w:cs="Times New Roman"/>
        </w:rPr>
        <w:t>е текущего контроля и промежуточной аттестации.</w:t>
      </w:r>
      <w:r w:rsidRPr="0006744D">
        <w:rPr>
          <w:rFonts w:ascii="Times New Roman" w:hAnsi="Times New Roman" w:cs="Times New Roman"/>
        </w:rPr>
        <w:t xml:space="preserve"> </w:t>
      </w:r>
      <w:r w:rsidR="00BF211A" w:rsidRPr="0006744D">
        <w:rPr>
          <w:rFonts w:ascii="Times New Roman" w:hAnsi="Times New Roman" w:cs="Times New Roman"/>
        </w:rPr>
        <w:t>Т</w:t>
      </w:r>
      <w:r w:rsidRPr="0006744D">
        <w:rPr>
          <w:rFonts w:ascii="Times New Roman" w:hAnsi="Times New Roman" w:cs="Times New Roman"/>
        </w:rPr>
        <w:t>екущий контроль – проводится систематически в течение семестра. К формам текущего контроля относятся: опрос</w:t>
      </w:r>
      <w:r w:rsidR="005153CD">
        <w:rPr>
          <w:rFonts w:ascii="Times New Roman" w:hAnsi="Times New Roman" w:cs="Times New Roman"/>
        </w:rPr>
        <w:t xml:space="preserve"> и </w:t>
      </w:r>
      <w:r w:rsidRPr="0006744D">
        <w:rPr>
          <w:rFonts w:ascii="Times New Roman" w:hAnsi="Times New Roman" w:cs="Times New Roman"/>
        </w:rPr>
        <w:t xml:space="preserve">выполнение </w:t>
      </w:r>
      <w:r w:rsidR="007E64F6" w:rsidRPr="0006744D">
        <w:rPr>
          <w:rFonts w:ascii="Times New Roman" w:hAnsi="Times New Roman" w:cs="Times New Roman"/>
        </w:rPr>
        <w:t>практических типовых заданий по отдельным модул</w:t>
      </w:r>
      <w:r w:rsidR="00CD4961">
        <w:rPr>
          <w:rFonts w:ascii="Times New Roman" w:hAnsi="Times New Roman" w:cs="Times New Roman"/>
        </w:rPr>
        <w:t>ям и темам дисциплины, в</w:t>
      </w:r>
      <w:r w:rsidR="007E64F6" w:rsidRPr="0006744D">
        <w:rPr>
          <w:rFonts w:ascii="Times New Roman" w:hAnsi="Times New Roman" w:cs="Times New Roman"/>
        </w:rPr>
        <w:t>ыполнение этих работ является обязательным для всех студентов</w:t>
      </w:r>
      <w:r w:rsidR="00A434EB" w:rsidRPr="0006744D">
        <w:rPr>
          <w:rFonts w:ascii="Times New Roman" w:hAnsi="Times New Roman" w:cs="Times New Roman"/>
        </w:rPr>
        <w:t xml:space="preserve">. </w:t>
      </w:r>
      <w:r w:rsidR="007E64F6" w:rsidRPr="0006744D">
        <w:rPr>
          <w:rFonts w:ascii="Times New Roman" w:hAnsi="Times New Roman" w:cs="Times New Roman"/>
        </w:rPr>
        <w:t>П</w:t>
      </w:r>
      <w:r w:rsidRPr="0006744D">
        <w:rPr>
          <w:rFonts w:ascii="Times New Roman" w:hAnsi="Times New Roman" w:cs="Times New Roman"/>
        </w:rPr>
        <w:t xml:space="preserve">ромежуточная аттестация по итогам освоения дисциплины </w:t>
      </w:r>
      <w:r w:rsidR="007E64F6" w:rsidRPr="0006744D">
        <w:rPr>
          <w:rFonts w:ascii="Times New Roman" w:hAnsi="Times New Roman" w:cs="Times New Roman"/>
        </w:rPr>
        <w:t>проводится в конце семестра (по окончании ее изучения)</w:t>
      </w:r>
      <w:r w:rsidR="00A434EB" w:rsidRPr="0006744D">
        <w:rPr>
          <w:rFonts w:ascii="Times New Roman" w:hAnsi="Times New Roman" w:cs="Times New Roman"/>
        </w:rPr>
        <w:t xml:space="preserve">. </w:t>
      </w:r>
      <w:r w:rsidR="0006744D" w:rsidRPr="0006744D">
        <w:rPr>
          <w:rFonts w:ascii="Times New Roman" w:hAnsi="Times New Roman" w:cs="Times New Roman"/>
        </w:rPr>
        <w:t>Соответствующие ФОС разработаны.</w:t>
      </w:r>
    </w:p>
    <w:p w14:paraId="608E54B8" w14:textId="77777777" w:rsidR="00CD4961" w:rsidRDefault="00CD4961" w:rsidP="00654412">
      <w:pPr>
        <w:spacing w:after="0"/>
        <w:ind w:left="-284" w:right="-284" w:firstLine="567"/>
        <w:jc w:val="both"/>
        <w:rPr>
          <w:rFonts w:ascii="Times New Roman" w:hAnsi="Times New Roman" w:cs="Times New Roman"/>
          <w:b/>
        </w:rPr>
      </w:pPr>
    </w:p>
    <w:p w14:paraId="0CFC1EDC" w14:textId="7193519E" w:rsidR="00997DFF" w:rsidRPr="0006744D" w:rsidRDefault="00997DFF" w:rsidP="00654412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  <w:b/>
        </w:rPr>
        <w:t>Форм</w:t>
      </w:r>
      <w:r w:rsidR="00CD4961">
        <w:rPr>
          <w:rFonts w:ascii="Times New Roman" w:hAnsi="Times New Roman" w:cs="Times New Roman"/>
          <w:b/>
        </w:rPr>
        <w:t>а</w:t>
      </w:r>
      <w:bookmarkStart w:id="0" w:name="_GoBack"/>
      <w:bookmarkEnd w:id="0"/>
      <w:r w:rsidRPr="0006744D">
        <w:rPr>
          <w:rFonts w:ascii="Times New Roman" w:hAnsi="Times New Roman" w:cs="Times New Roman"/>
          <w:b/>
        </w:rPr>
        <w:t xml:space="preserve"> итогового контроля:</w:t>
      </w:r>
      <w:r w:rsidRPr="0006744D">
        <w:rPr>
          <w:rFonts w:ascii="Times New Roman" w:hAnsi="Times New Roman" w:cs="Times New Roman"/>
        </w:rPr>
        <w:t xml:space="preserve"> зачет</w:t>
      </w:r>
      <w:r w:rsidR="00031221" w:rsidRPr="0006744D">
        <w:rPr>
          <w:rFonts w:ascii="Times New Roman" w:hAnsi="Times New Roman" w:cs="Times New Roman"/>
        </w:rPr>
        <w:t>.</w:t>
      </w:r>
    </w:p>
    <w:sectPr w:rsidR="00997DFF" w:rsidRPr="00067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31221"/>
    <w:rsid w:val="0006744D"/>
    <w:rsid w:val="002B3C82"/>
    <w:rsid w:val="00327321"/>
    <w:rsid w:val="0035214A"/>
    <w:rsid w:val="004A39D4"/>
    <w:rsid w:val="005153CD"/>
    <w:rsid w:val="00533673"/>
    <w:rsid w:val="00541852"/>
    <w:rsid w:val="005B024B"/>
    <w:rsid w:val="00611396"/>
    <w:rsid w:val="00654412"/>
    <w:rsid w:val="006559A2"/>
    <w:rsid w:val="00784618"/>
    <w:rsid w:val="007E64F6"/>
    <w:rsid w:val="00894778"/>
    <w:rsid w:val="008B4DD4"/>
    <w:rsid w:val="00997DFF"/>
    <w:rsid w:val="009E1E91"/>
    <w:rsid w:val="00A434EB"/>
    <w:rsid w:val="00A56ED8"/>
    <w:rsid w:val="00AB3EA9"/>
    <w:rsid w:val="00AD37D5"/>
    <w:rsid w:val="00B4522E"/>
    <w:rsid w:val="00BE2F60"/>
    <w:rsid w:val="00BF0CF7"/>
    <w:rsid w:val="00BF211A"/>
    <w:rsid w:val="00C859B1"/>
    <w:rsid w:val="00CD4961"/>
    <w:rsid w:val="00CD7E3B"/>
    <w:rsid w:val="00E3755E"/>
    <w:rsid w:val="00E95A25"/>
    <w:rsid w:val="00EC4D07"/>
    <w:rsid w:val="00F4547A"/>
    <w:rsid w:val="00FA1FFB"/>
    <w:rsid w:val="00FE22B1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83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4</cp:revision>
  <dcterms:created xsi:type="dcterms:W3CDTF">2016-12-30T05:08:00Z</dcterms:created>
  <dcterms:modified xsi:type="dcterms:W3CDTF">2016-12-30T05:12:00Z</dcterms:modified>
</cp:coreProperties>
</file>